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696E" w:rsidRDefault="005E696E" w:rsidP="005E696E">
      <w:pPr>
        <w:tabs>
          <w:tab w:val="left" w:pos="13138"/>
        </w:tabs>
        <w:jc w:val="center"/>
      </w:pPr>
      <w:r w:rsidRPr="00D02E76">
        <w:rPr>
          <w:rFonts w:ascii="Times New Roman" w:hAnsi="Times New Roman"/>
          <w:b/>
          <w:sz w:val="24"/>
          <w:szCs w:val="24"/>
        </w:rPr>
        <w:t>Тематическое план</w:t>
      </w:r>
      <w:r w:rsidR="00210BC8">
        <w:rPr>
          <w:rFonts w:ascii="Times New Roman" w:hAnsi="Times New Roman"/>
          <w:b/>
          <w:sz w:val="24"/>
          <w:szCs w:val="24"/>
        </w:rPr>
        <w:t>и</w:t>
      </w:r>
      <w:r w:rsidR="00E90FB8">
        <w:rPr>
          <w:rFonts w:ascii="Times New Roman" w:hAnsi="Times New Roman"/>
          <w:b/>
          <w:sz w:val="24"/>
          <w:szCs w:val="24"/>
        </w:rPr>
        <w:t xml:space="preserve">рование учебного материала </w:t>
      </w:r>
      <w:r w:rsidR="0006029C">
        <w:rPr>
          <w:rFonts w:ascii="Times New Roman" w:hAnsi="Times New Roman"/>
          <w:b/>
          <w:sz w:val="24"/>
          <w:szCs w:val="24"/>
        </w:rPr>
        <w:t xml:space="preserve">на 12 – 16 мая </w:t>
      </w:r>
      <w:r w:rsidRPr="00D02E76">
        <w:rPr>
          <w:rFonts w:ascii="Times New Roman" w:hAnsi="Times New Roman"/>
          <w:b/>
          <w:sz w:val="24"/>
          <w:szCs w:val="24"/>
        </w:rPr>
        <w:t>2020 г.</w:t>
      </w:r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68"/>
        <w:gridCol w:w="3402"/>
        <w:gridCol w:w="1843"/>
        <w:gridCol w:w="2835"/>
      </w:tblGrid>
      <w:tr w:rsidR="005E696E" w:rsidTr="00F903D0"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696E" w:rsidRDefault="005E696E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 класс (родной язык татарский)</w:t>
            </w:r>
          </w:p>
          <w:p w:rsidR="005E696E" w:rsidRPr="005E696E" w:rsidRDefault="005E696E" w:rsidP="005E696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>
              <w:rPr>
                <w:lang w:val="en-US"/>
              </w:rPr>
              <w:t>ruzalia</w:t>
            </w:r>
            <w:proofErr w:type="spellEnd"/>
            <w:r w:rsidRPr="005E696E">
              <w:t>.</w:t>
            </w:r>
            <w:proofErr w:type="spellStart"/>
            <w:r>
              <w:rPr>
                <w:lang w:val="en-US"/>
              </w:rPr>
              <w:t>hadiullina</w:t>
            </w:r>
            <w:proofErr w:type="spellEnd"/>
            <w:r w:rsidRPr="005E696E">
              <w:t>@</w:t>
            </w:r>
            <w:proofErr w:type="spellStart"/>
            <w:r>
              <w:rPr>
                <w:lang w:val="en-US"/>
              </w:rPr>
              <w:t>yandex</w:t>
            </w:r>
            <w:proofErr w:type="spellEnd"/>
            <w:r w:rsidRPr="005E696E"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</w:p>
          <w:p w:rsidR="005E696E" w:rsidRPr="006A5DEE" w:rsidRDefault="005E696E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5E696E" w:rsidTr="00F903D0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696E" w:rsidRDefault="005E696E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696E" w:rsidRDefault="005E696E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5E696E" w:rsidRDefault="005E696E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696E" w:rsidRDefault="005E696E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696E" w:rsidRDefault="005E696E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696E" w:rsidRDefault="005E696E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696E" w:rsidRDefault="005E696E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5E696E" w:rsidTr="00F903D0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96E" w:rsidRPr="005E696E" w:rsidRDefault="00275869" w:rsidP="00F903D0">
            <w:r>
              <w:t>20</w:t>
            </w:r>
            <w:r w:rsidR="0006029C">
              <w:t>.05.2020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869" w:rsidRPr="00275869" w:rsidRDefault="00275869" w:rsidP="002758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5869">
              <w:rPr>
                <w:rFonts w:ascii="Times New Roman" w:hAnsi="Times New Roman"/>
                <w:sz w:val="24"/>
                <w:szCs w:val="24"/>
              </w:rPr>
              <w:t>Местоимение. Определительные местоимения.</w:t>
            </w:r>
          </w:p>
          <w:p w:rsidR="00275869" w:rsidRPr="00275869" w:rsidRDefault="00275869" w:rsidP="002758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586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75869" w:rsidRPr="00275869" w:rsidRDefault="00275869" w:rsidP="002758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5869">
              <w:rPr>
                <w:rFonts w:ascii="Times New Roman" w:hAnsi="Times New Roman"/>
                <w:sz w:val="24"/>
                <w:szCs w:val="24"/>
              </w:rPr>
              <w:t xml:space="preserve">Повторение. Местоимения. </w:t>
            </w:r>
          </w:p>
          <w:p w:rsidR="00275869" w:rsidRPr="00275869" w:rsidRDefault="00275869" w:rsidP="002758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75869">
              <w:rPr>
                <w:rFonts w:ascii="Times New Roman" w:hAnsi="Times New Roman"/>
                <w:sz w:val="24"/>
                <w:szCs w:val="24"/>
              </w:rPr>
              <w:t>Алмашлыкларны</w:t>
            </w:r>
            <w:proofErr w:type="spellEnd"/>
            <w:r w:rsidRPr="002758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75869">
              <w:rPr>
                <w:rFonts w:ascii="Times New Roman" w:hAnsi="Times New Roman"/>
                <w:sz w:val="24"/>
                <w:szCs w:val="24"/>
              </w:rPr>
              <w:t>кабатлау</w:t>
            </w:r>
            <w:proofErr w:type="spellEnd"/>
            <w:r w:rsidRPr="00275869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275869" w:rsidRPr="00275869" w:rsidRDefault="00275869" w:rsidP="002758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5869">
              <w:rPr>
                <w:rFonts w:ascii="Times New Roman" w:hAnsi="Times New Roman"/>
                <w:sz w:val="24"/>
                <w:szCs w:val="24"/>
              </w:rPr>
              <w:t>Главные члены предложения. Порядок слов в предложении.</w:t>
            </w:r>
          </w:p>
          <w:p w:rsidR="00C54B15" w:rsidRPr="007470F8" w:rsidRDefault="00C54B15" w:rsidP="002758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96E" w:rsidRDefault="005E696E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BC8" w:rsidRPr="00EF6769" w:rsidRDefault="00A72F2B" w:rsidP="0027586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Повторить таблицу </w:t>
            </w:r>
            <w:proofErr w:type="spellStart"/>
            <w:r w:rsidR="00275869">
              <w:rPr>
                <w:rFonts w:ascii="Times New Roman" w:hAnsi="Times New Roman"/>
                <w:sz w:val="24"/>
                <w:szCs w:val="24"/>
              </w:rPr>
              <w:t>иестоимений</w:t>
            </w:r>
            <w:proofErr w:type="spellEnd"/>
            <w:r w:rsidR="00275869">
              <w:rPr>
                <w:rFonts w:ascii="Times New Roman" w:hAnsi="Times New Roman"/>
                <w:sz w:val="24"/>
                <w:szCs w:val="24"/>
              </w:rPr>
              <w:t>. С определительными местоимениями составить предложения. В предложении определить порядок слов.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96E" w:rsidRPr="00ED341C" w:rsidRDefault="00275869" w:rsidP="004E02F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06029C">
              <w:rPr>
                <w:rFonts w:ascii="Times New Roman" w:hAnsi="Times New Roman"/>
                <w:sz w:val="24"/>
                <w:szCs w:val="24"/>
              </w:rPr>
              <w:t>.05.2020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96E" w:rsidRPr="00ED341C" w:rsidRDefault="005E696E" w:rsidP="004C625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Отправить на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38780E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выполненное письменное задание </w:t>
            </w:r>
          </w:p>
        </w:tc>
      </w:tr>
      <w:tr w:rsidR="005E696E" w:rsidTr="00F903D0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96E" w:rsidRDefault="00275869" w:rsidP="00F903D0">
            <w:r>
              <w:t>22</w:t>
            </w:r>
            <w:r w:rsidR="0006029C">
              <w:t>.05.2020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869" w:rsidRPr="00275869" w:rsidRDefault="00275869" w:rsidP="002758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5869">
              <w:rPr>
                <w:rFonts w:ascii="Times New Roman" w:hAnsi="Times New Roman"/>
                <w:sz w:val="24"/>
                <w:szCs w:val="24"/>
              </w:rPr>
              <w:t>Определенное прошедшее время глагола.</w:t>
            </w:r>
          </w:p>
          <w:p w:rsidR="00275869" w:rsidRPr="00275869" w:rsidRDefault="00275869" w:rsidP="002758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5869">
              <w:rPr>
                <w:rFonts w:ascii="Times New Roman" w:hAnsi="Times New Roman"/>
                <w:sz w:val="24"/>
                <w:szCs w:val="24"/>
              </w:rPr>
              <w:t>Закрепление. Спряжение глагола условного наклонения по лицам и числам.</w:t>
            </w:r>
          </w:p>
          <w:p w:rsidR="00275869" w:rsidRPr="00275869" w:rsidRDefault="00275869" w:rsidP="002758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5869">
              <w:rPr>
                <w:rFonts w:ascii="Times New Roman" w:hAnsi="Times New Roman"/>
                <w:sz w:val="24"/>
                <w:szCs w:val="24"/>
              </w:rPr>
              <w:t>Порядок присоединения аффиксов принадлежности и падежных окончаний в слове.</w:t>
            </w:r>
          </w:p>
          <w:p w:rsidR="005E696E" w:rsidRPr="007470F8" w:rsidRDefault="005E696E" w:rsidP="002758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96E" w:rsidRPr="005E696E" w:rsidRDefault="00A72F2B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2F2B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F2B" w:rsidRDefault="00A72F2B" w:rsidP="00F903D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Изучить таблицу спряжения глаголов </w:t>
            </w:r>
            <w:r w:rsidR="00275869">
              <w:rPr>
                <w:rFonts w:ascii="Times New Roman" w:hAnsi="Times New Roman"/>
                <w:sz w:val="24"/>
                <w:szCs w:val="24"/>
              </w:rPr>
              <w:t>условного наклонения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E696E" w:rsidRPr="00EF6769" w:rsidRDefault="00A72F2B" w:rsidP="00F903D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Повторить п</w:t>
            </w:r>
            <w:r w:rsidRPr="00A72F2B">
              <w:rPr>
                <w:rFonts w:ascii="Times New Roman" w:hAnsi="Times New Roman"/>
                <w:sz w:val="24"/>
                <w:szCs w:val="24"/>
              </w:rPr>
              <w:t>орядок присоединения аффиксов принадлежности и падежных окончаний в слове.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Выполнить упражнения.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96E" w:rsidRPr="00ED341C" w:rsidRDefault="00275869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06029C">
              <w:rPr>
                <w:rFonts w:ascii="Times New Roman" w:hAnsi="Times New Roman"/>
                <w:sz w:val="24"/>
                <w:szCs w:val="24"/>
              </w:rPr>
              <w:t>.05.2020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96E" w:rsidRPr="00ED341C" w:rsidRDefault="00A72F2B" w:rsidP="004C625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2F2B">
              <w:rPr>
                <w:rFonts w:ascii="Times New Roman" w:hAnsi="Times New Roman"/>
                <w:sz w:val="24"/>
                <w:szCs w:val="24"/>
              </w:rPr>
              <w:t>Порядок присоединения аффиксов принадлежности и падежных окончаний в слове.</w:t>
            </w:r>
          </w:p>
        </w:tc>
      </w:tr>
    </w:tbl>
    <w:p w:rsidR="004C6254" w:rsidRDefault="004C6254" w:rsidP="004C6254">
      <w:pPr>
        <w:tabs>
          <w:tab w:val="left" w:pos="13138"/>
        </w:tabs>
        <w:jc w:val="center"/>
      </w:pPr>
      <w:r w:rsidRPr="00D02E76">
        <w:rPr>
          <w:rFonts w:ascii="Times New Roman" w:hAnsi="Times New Roman"/>
          <w:b/>
          <w:sz w:val="24"/>
          <w:szCs w:val="24"/>
        </w:rPr>
        <w:t>Тематическое план</w:t>
      </w:r>
      <w:r w:rsidR="00210BC8">
        <w:rPr>
          <w:rFonts w:ascii="Times New Roman" w:hAnsi="Times New Roman"/>
          <w:b/>
          <w:sz w:val="24"/>
          <w:szCs w:val="24"/>
        </w:rPr>
        <w:t xml:space="preserve">ирование </w:t>
      </w:r>
      <w:r w:rsidR="00E90FB8">
        <w:rPr>
          <w:rFonts w:ascii="Times New Roman" w:hAnsi="Times New Roman"/>
          <w:b/>
          <w:sz w:val="24"/>
          <w:szCs w:val="24"/>
        </w:rPr>
        <w:t xml:space="preserve">учебного материала </w:t>
      </w:r>
      <w:r w:rsidR="0006029C" w:rsidRPr="0006029C">
        <w:rPr>
          <w:rFonts w:ascii="Times New Roman" w:hAnsi="Times New Roman"/>
          <w:b/>
          <w:sz w:val="24"/>
          <w:szCs w:val="24"/>
        </w:rPr>
        <w:t>на 12 – 16 мая 2020 г.</w:t>
      </w:r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68"/>
        <w:gridCol w:w="3402"/>
        <w:gridCol w:w="1843"/>
        <w:gridCol w:w="2835"/>
      </w:tblGrid>
      <w:tr w:rsidR="004C6254" w:rsidTr="00F903D0"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6254" w:rsidRDefault="004C6254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 класс (родная литература татарская)</w:t>
            </w:r>
          </w:p>
          <w:p w:rsidR="004C6254" w:rsidRPr="005E696E" w:rsidRDefault="004C6254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>
              <w:rPr>
                <w:lang w:val="en-US"/>
              </w:rPr>
              <w:t>ruzalia</w:t>
            </w:r>
            <w:proofErr w:type="spellEnd"/>
            <w:r w:rsidRPr="005E696E">
              <w:t>.</w:t>
            </w:r>
            <w:proofErr w:type="spellStart"/>
            <w:r>
              <w:rPr>
                <w:lang w:val="en-US"/>
              </w:rPr>
              <w:t>hadiullina</w:t>
            </w:r>
            <w:proofErr w:type="spellEnd"/>
            <w:r w:rsidRPr="005E696E">
              <w:t>@</w:t>
            </w:r>
            <w:proofErr w:type="spellStart"/>
            <w:r>
              <w:rPr>
                <w:lang w:val="en-US"/>
              </w:rPr>
              <w:t>yandex</w:t>
            </w:r>
            <w:proofErr w:type="spellEnd"/>
            <w:r w:rsidRPr="005E696E"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</w:p>
          <w:p w:rsidR="004C6254" w:rsidRPr="006A5DEE" w:rsidRDefault="004C6254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4C6254" w:rsidTr="00F903D0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6254" w:rsidRDefault="004C6254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6254" w:rsidRDefault="004C6254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4C6254" w:rsidRDefault="004C6254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6254" w:rsidRDefault="004C6254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6254" w:rsidRDefault="004C6254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6254" w:rsidRDefault="004C6254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6254" w:rsidRDefault="004C6254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8D754E" w:rsidTr="00F903D0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54E" w:rsidRPr="005E696E" w:rsidRDefault="00275869" w:rsidP="00F903D0">
            <w:r>
              <w:lastRenderedPageBreak/>
              <w:t>23</w:t>
            </w:r>
            <w:r w:rsidR="0006029C">
              <w:t>.05.2020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869" w:rsidRPr="00275869" w:rsidRDefault="00275869" w:rsidP="002758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5869">
              <w:rPr>
                <w:rFonts w:ascii="Times New Roman" w:hAnsi="Times New Roman"/>
                <w:sz w:val="24"/>
                <w:szCs w:val="24"/>
              </w:rPr>
              <w:t xml:space="preserve">Рассказ </w:t>
            </w:r>
            <w:proofErr w:type="spellStart"/>
            <w:r w:rsidRPr="00275869">
              <w:rPr>
                <w:rFonts w:ascii="Times New Roman" w:hAnsi="Times New Roman"/>
                <w:sz w:val="24"/>
                <w:szCs w:val="24"/>
              </w:rPr>
              <w:t>Г.Баширова</w:t>
            </w:r>
            <w:proofErr w:type="spellEnd"/>
            <w:r w:rsidRPr="00275869">
              <w:rPr>
                <w:rFonts w:ascii="Times New Roman" w:hAnsi="Times New Roman"/>
                <w:sz w:val="24"/>
                <w:szCs w:val="24"/>
              </w:rPr>
              <w:t xml:space="preserve"> «Весенние Сабантуи».</w:t>
            </w:r>
          </w:p>
          <w:p w:rsidR="00275869" w:rsidRPr="00275869" w:rsidRDefault="00275869" w:rsidP="002758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5869">
              <w:rPr>
                <w:rFonts w:ascii="Times New Roman" w:hAnsi="Times New Roman"/>
                <w:sz w:val="24"/>
                <w:szCs w:val="24"/>
              </w:rPr>
              <w:t xml:space="preserve">Рассказ </w:t>
            </w:r>
            <w:proofErr w:type="spellStart"/>
            <w:r w:rsidRPr="00275869">
              <w:rPr>
                <w:rFonts w:ascii="Times New Roman" w:hAnsi="Times New Roman"/>
                <w:sz w:val="24"/>
                <w:szCs w:val="24"/>
              </w:rPr>
              <w:t>Гумара</w:t>
            </w:r>
            <w:proofErr w:type="spellEnd"/>
            <w:r w:rsidRPr="00275869">
              <w:rPr>
                <w:rFonts w:ascii="Times New Roman" w:hAnsi="Times New Roman"/>
                <w:sz w:val="24"/>
                <w:szCs w:val="24"/>
              </w:rPr>
              <w:t xml:space="preserve"> Баширова «Родная сторона-колыбель моя».</w:t>
            </w:r>
          </w:p>
          <w:p w:rsidR="008D754E" w:rsidRPr="00A567E9" w:rsidRDefault="008D754E" w:rsidP="002758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54E" w:rsidRDefault="008D754E" w:rsidP="007969A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929" w:rsidRPr="00EF6769" w:rsidRDefault="00422929" w:rsidP="0042292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Прочитать материал на стр.103</w:t>
            </w:r>
            <w:r w:rsidR="008D754E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111</w:t>
            </w:r>
            <w:bookmarkStart w:id="0" w:name="_GoBack"/>
            <w:bookmarkEnd w:id="0"/>
          </w:p>
          <w:p w:rsidR="00A72F2B" w:rsidRPr="00EF6769" w:rsidRDefault="00A72F2B" w:rsidP="007969A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54E" w:rsidRPr="00ED341C" w:rsidRDefault="00275869" w:rsidP="007969A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06029C">
              <w:rPr>
                <w:rFonts w:ascii="Times New Roman" w:hAnsi="Times New Roman"/>
                <w:sz w:val="24"/>
                <w:szCs w:val="24"/>
              </w:rPr>
              <w:t>.05.2020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54E" w:rsidRPr="00ED341C" w:rsidRDefault="008D754E" w:rsidP="007969A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Отправить на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38780E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выполненное письменное задание </w:t>
            </w:r>
          </w:p>
        </w:tc>
      </w:tr>
    </w:tbl>
    <w:p w:rsidR="004C5611" w:rsidRDefault="004C5611"/>
    <w:p w:rsidR="00C54B15" w:rsidRDefault="00C54B15"/>
    <w:p w:rsidR="00C54B15" w:rsidRDefault="00C54B15"/>
    <w:sectPr w:rsidR="00C54B15" w:rsidSect="00F42E46">
      <w:pgSz w:w="16838" w:h="11906" w:orient="landscape"/>
      <w:pgMar w:top="850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4957"/>
    <w:rsid w:val="0006029C"/>
    <w:rsid w:val="00210BC8"/>
    <w:rsid w:val="00275869"/>
    <w:rsid w:val="002E5CD2"/>
    <w:rsid w:val="004157B6"/>
    <w:rsid w:val="00422929"/>
    <w:rsid w:val="004B2915"/>
    <w:rsid w:val="004C5611"/>
    <w:rsid w:val="004C6254"/>
    <w:rsid w:val="004E02FA"/>
    <w:rsid w:val="005E696E"/>
    <w:rsid w:val="008D754E"/>
    <w:rsid w:val="009D4957"/>
    <w:rsid w:val="00A567E9"/>
    <w:rsid w:val="00A72F2B"/>
    <w:rsid w:val="00B8210B"/>
    <w:rsid w:val="00C54B15"/>
    <w:rsid w:val="00E90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96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5E696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E696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96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5E696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E696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310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15</cp:revision>
  <dcterms:created xsi:type="dcterms:W3CDTF">2020-04-06T03:01:00Z</dcterms:created>
  <dcterms:modified xsi:type="dcterms:W3CDTF">2020-05-18T03:30:00Z</dcterms:modified>
</cp:coreProperties>
</file>